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475C" w:rsidRPr="00071B7B" w:rsidRDefault="004B475C" w:rsidP="004B475C">
      <w:pPr>
        <w:pageBreakBefore/>
        <w:autoSpaceDE w:val="0"/>
        <w:autoSpaceDN w:val="0"/>
        <w:adjustRightInd w:val="0"/>
        <w:spacing w:line="560" w:lineRule="exact"/>
        <w:rPr>
          <w:rFonts w:ascii="宋体" w:hAnsi="宋体" w:cs="黑体"/>
          <w:bCs/>
          <w:kern w:val="2"/>
          <w:sz w:val="28"/>
          <w:szCs w:val="28"/>
          <w:lang w:eastAsia="zh-CN"/>
        </w:rPr>
      </w:pPr>
      <w:r w:rsidRPr="00071B7B">
        <w:rPr>
          <w:rFonts w:ascii="宋体" w:hAnsi="宋体" w:cs="黑体" w:hint="eastAsia"/>
          <w:bCs/>
          <w:kern w:val="2"/>
          <w:sz w:val="28"/>
          <w:szCs w:val="28"/>
          <w:lang w:eastAsia="zh-CN"/>
        </w:rPr>
        <w:t>附件2</w:t>
      </w:r>
    </w:p>
    <w:p w:rsidR="004B475C" w:rsidRPr="00071B7B" w:rsidRDefault="004B475C" w:rsidP="004B475C">
      <w:pPr>
        <w:widowControl w:val="0"/>
        <w:spacing w:line="500" w:lineRule="exact"/>
        <w:ind w:firstLineChars="200" w:firstLine="658"/>
        <w:jc w:val="center"/>
        <w:rPr>
          <w:rFonts w:ascii="宋体" w:hAnsi="宋体" w:cs="仿宋_GB2312"/>
          <w:b/>
          <w:spacing w:val="4"/>
          <w:sz w:val="32"/>
          <w:szCs w:val="32"/>
          <w:lang w:eastAsia="zh-CN"/>
        </w:rPr>
      </w:pPr>
      <w:r w:rsidRPr="00071B7B">
        <w:rPr>
          <w:rFonts w:ascii="宋体" w:hAnsi="宋体" w:cs="仿宋_GB2312" w:hint="eastAsia"/>
          <w:b/>
          <w:spacing w:val="4"/>
          <w:sz w:val="32"/>
          <w:szCs w:val="32"/>
          <w:lang w:eastAsia="zh-CN"/>
        </w:rPr>
        <w:t>复旦大学2018年度校园自媒体评选活动方案</w:t>
      </w:r>
    </w:p>
    <w:p w:rsidR="004B475C" w:rsidRPr="00071B7B" w:rsidRDefault="004B475C" w:rsidP="004B475C">
      <w:pPr>
        <w:widowControl w:val="0"/>
        <w:spacing w:line="500" w:lineRule="exact"/>
        <w:ind w:firstLineChars="200" w:firstLine="616"/>
        <w:jc w:val="both"/>
        <w:rPr>
          <w:rFonts w:ascii="宋体" w:hAnsi="宋体" w:cs="仿宋_GB2312"/>
          <w:spacing w:val="4"/>
          <w:sz w:val="30"/>
          <w:szCs w:val="30"/>
          <w:lang w:eastAsia="zh-CN"/>
        </w:rPr>
      </w:pPr>
    </w:p>
    <w:p w:rsidR="004B475C" w:rsidRPr="00071B7B" w:rsidRDefault="004B475C" w:rsidP="004B475C">
      <w:pPr>
        <w:widowControl w:val="0"/>
        <w:spacing w:line="500" w:lineRule="exact"/>
        <w:ind w:firstLineChars="200" w:firstLine="578"/>
        <w:jc w:val="both"/>
        <w:rPr>
          <w:rFonts w:ascii="宋体" w:hAnsi="宋体" w:cs="仿宋_GB2312"/>
          <w:b/>
          <w:spacing w:val="4"/>
          <w:sz w:val="28"/>
          <w:szCs w:val="28"/>
          <w:lang w:eastAsia="zh-CN"/>
        </w:rPr>
      </w:pPr>
      <w:r w:rsidRPr="00071B7B">
        <w:rPr>
          <w:rFonts w:ascii="宋体" w:hAnsi="宋体" w:cs="仿宋_GB2312"/>
          <w:b/>
          <w:spacing w:val="4"/>
          <w:sz w:val="28"/>
          <w:szCs w:val="28"/>
          <w:lang w:eastAsia="zh-CN"/>
        </w:rPr>
        <w:t>一、</w:t>
      </w:r>
      <w:r w:rsidRPr="00071B7B">
        <w:rPr>
          <w:rFonts w:ascii="宋体" w:hAnsi="宋体" w:cs="仿宋_GB2312" w:hint="eastAsia"/>
          <w:b/>
          <w:spacing w:val="4"/>
          <w:sz w:val="28"/>
          <w:szCs w:val="28"/>
          <w:lang w:eastAsia="zh-CN"/>
        </w:rPr>
        <w:t>活动</w:t>
      </w:r>
      <w:r w:rsidRPr="00071B7B">
        <w:rPr>
          <w:rFonts w:ascii="宋体" w:hAnsi="宋体" w:cs="仿宋_GB2312"/>
          <w:b/>
          <w:spacing w:val="4"/>
          <w:sz w:val="28"/>
          <w:szCs w:val="28"/>
          <w:lang w:eastAsia="zh-CN"/>
        </w:rPr>
        <w:t>意义</w:t>
      </w:r>
    </w:p>
    <w:p w:rsidR="004B475C" w:rsidRPr="00071B7B" w:rsidRDefault="004B475C" w:rsidP="004B475C">
      <w:pPr>
        <w:widowControl w:val="0"/>
        <w:spacing w:line="500" w:lineRule="exact"/>
        <w:ind w:firstLineChars="200" w:firstLine="576"/>
        <w:jc w:val="both"/>
        <w:rPr>
          <w:rFonts w:ascii="宋体" w:hAnsi="宋体" w:cs="仿宋_GB2312"/>
          <w:spacing w:val="4"/>
          <w:sz w:val="28"/>
          <w:szCs w:val="28"/>
          <w:lang w:eastAsia="zh-CN"/>
        </w:rPr>
      </w:pPr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>以习近平新时代中国特色社会主义思想为指导，以全面贯彻落实党的十九大精神为主线，进一步把</w:t>
      </w:r>
      <w:proofErr w:type="gramStart"/>
      <w:r>
        <w:rPr>
          <w:rFonts w:ascii="宋体" w:hAnsi="宋体" w:cs="仿宋_GB2312" w:hint="eastAsia"/>
          <w:spacing w:val="4"/>
          <w:sz w:val="28"/>
          <w:szCs w:val="28"/>
          <w:lang w:eastAsia="zh-CN"/>
        </w:rPr>
        <w:t>全国网信工作会议</w:t>
      </w:r>
      <w:proofErr w:type="gramEnd"/>
      <w:r>
        <w:rPr>
          <w:rFonts w:ascii="宋体" w:hAnsi="宋体" w:cs="仿宋_GB2312" w:hint="eastAsia"/>
          <w:spacing w:val="4"/>
          <w:sz w:val="28"/>
          <w:szCs w:val="28"/>
          <w:lang w:eastAsia="zh-CN"/>
        </w:rPr>
        <w:t>和全国高校思想政治工作会议精神贯彻落实引向深入，</w:t>
      </w:r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>充分发挥校园自媒体在推动学校建设、繁荣校园文化、传播网络正能量方面的作用。</w:t>
      </w:r>
      <w:r w:rsidRPr="00071B7B">
        <w:rPr>
          <w:rFonts w:ascii="宋体" w:hAnsi="宋体" w:cs="仿宋_GB2312"/>
          <w:spacing w:val="4"/>
          <w:sz w:val="28"/>
          <w:szCs w:val="28"/>
          <w:lang w:eastAsia="zh-CN"/>
        </w:rPr>
        <w:t xml:space="preserve"> </w:t>
      </w:r>
    </w:p>
    <w:p w:rsidR="004B475C" w:rsidRPr="00071B7B" w:rsidRDefault="004B475C" w:rsidP="004B475C">
      <w:pPr>
        <w:widowControl w:val="0"/>
        <w:spacing w:line="500" w:lineRule="exact"/>
        <w:ind w:firstLineChars="200" w:firstLine="578"/>
        <w:jc w:val="both"/>
        <w:rPr>
          <w:rFonts w:ascii="宋体" w:hAnsi="宋体" w:cs="仿宋_GB2312"/>
          <w:b/>
          <w:spacing w:val="4"/>
          <w:sz w:val="28"/>
          <w:szCs w:val="28"/>
          <w:lang w:eastAsia="zh-CN"/>
        </w:rPr>
      </w:pPr>
      <w:r w:rsidRPr="00071B7B">
        <w:rPr>
          <w:rFonts w:ascii="宋体" w:hAnsi="宋体" w:cs="仿宋_GB2312"/>
          <w:b/>
          <w:spacing w:val="4"/>
          <w:sz w:val="28"/>
          <w:szCs w:val="28"/>
          <w:lang w:eastAsia="zh-CN"/>
        </w:rPr>
        <w:t>二、活动主题</w:t>
      </w:r>
    </w:p>
    <w:p w:rsidR="004B475C" w:rsidRPr="00071B7B" w:rsidRDefault="004B475C" w:rsidP="004B475C">
      <w:pPr>
        <w:widowControl w:val="0"/>
        <w:spacing w:line="500" w:lineRule="exact"/>
        <w:ind w:firstLineChars="200" w:firstLine="576"/>
        <w:jc w:val="both"/>
        <w:rPr>
          <w:rFonts w:ascii="宋体" w:hAnsi="宋体" w:cs="仿宋_GB2312"/>
          <w:spacing w:val="4"/>
          <w:sz w:val="28"/>
          <w:szCs w:val="28"/>
          <w:lang w:eastAsia="zh-CN"/>
        </w:rPr>
      </w:pPr>
      <w:proofErr w:type="gramStart"/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>传播正</w:t>
      </w:r>
      <w:proofErr w:type="gramEnd"/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>能量、弘扬主旋律，争做校园好网民。</w:t>
      </w:r>
    </w:p>
    <w:p w:rsidR="004B475C" w:rsidRPr="00071B7B" w:rsidRDefault="004B475C" w:rsidP="004B475C">
      <w:pPr>
        <w:widowControl w:val="0"/>
        <w:spacing w:line="500" w:lineRule="exact"/>
        <w:ind w:firstLineChars="200" w:firstLine="578"/>
        <w:jc w:val="both"/>
        <w:rPr>
          <w:rFonts w:ascii="宋体" w:hAnsi="宋体" w:cs="仿宋_GB2312"/>
          <w:b/>
          <w:spacing w:val="4"/>
          <w:sz w:val="28"/>
          <w:szCs w:val="28"/>
          <w:lang w:eastAsia="zh-CN"/>
        </w:rPr>
      </w:pPr>
      <w:r w:rsidRPr="00071B7B">
        <w:rPr>
          <w:rFonts w:ascii="宋体" w:hAnsi="宋体" w:cs="仿宋_GB2312" w:hint="eastAsia"/>
          <w:b/>
          <w:spacing w:val="4"/>
          <w:sz w:val="28"/>
          <w:szCs w:val="28"/>
          <w:lang w:eastAsia="zh-CN"/>
        </w:rPr>
        <w:t>三</w:t>
      </w:r>
      <w:r w:rsidRPr="00071B7B">
        <w:rPr>
          <w:rFonts w:ascii="宋体" w:hAnsi="宋体" w:cs="仿宋_GB2312"/>
          <w:b/>
          <w:spacing w:val="4"/>
          <w:sz w:val="28"/>
          <w:szCs w:val="28"/>
          <w:lang w:eastAsia="zh-CN"/>
        </w:rPr>
        <w:t>、</w:t>
      </w:r>
      <w:r w:rsidRPr="00071B7B">
        <w:rPr>
          <w:rFonts w:ascii="宋体" w:hAnsi="宋体" w:cs="仿宋_GB2312" w:hint="eastAsia"/>
          <w:b/>
          <w:spacing w:val="4"/>
          <w:sz w:val="28"/>
          <w:szCs w:val="28"/>
          <w:lang w:eastAsia="zh-CN"/>
        </w:rPr>
        <w:t>活动</w:t>
      </w:r>
      <w:r w:rsidRPr="00071B7B">
        <w:rPr>
          <w:rFonts w:ascii="宋体" w:hAnsi="宋体" w:cs="仿宋_GB2312"/>
          <w:b/>
          <w:spacing w:val="4"/>
          <w:sz w:val="28"/>
          <w:szCs w:val="28"/>
          <w:lang w:eastAsia="zh-CN"/>
        </w:rPr>
        <w:t>对象</w:t>
      </w:r>
    </w:p>
    <w:p w:rsidR="004B475C" w:rsidRPr="00071B7B" w:rsidRDefault="004B475C" w:rsidP="004B475C">
      <w:pPr>
        <w:widowControl w:val="0"/>
        <w:spacing w:line="500" w:lineRule="exact"/>
        <w:ind w:firstLineChars="200" w:firstLine="576"/>
        <w:jc w:val="both"/>
        <w:rPr>
          <w:rFonts w:ascii="宋体" w:hAnsi="宋体" w:cs="仿宋_GB2312"/>
          <w:spacing w:val="4"/>
          <w:sz w:val="28"/>
          <w:szCs w:val="28"/>
          <w:lang w:eastAsia="zh-CN"/>
        </w:rPr>
      </w:pPr>
      <w:proofErr w:type="gramStart"/>
      <w:r>
        <w:rPr>
          <w:rFonts w:ascii="宋体" w:hAnsi="宋体" w:cs="仿宋_GB2312" w:hint="eastAsia"/>
          <w:spacing w:val="4"/>
          <w:sz w:val="28"/>
          <w:szCs w:val="28"/>
          <w:lang w:eastAsia="zh-CN"/>
        </w:rPr>
        <w:t>微信公众号</w:t>
      </w:r>
      <w:proofErr w:type="gramEnd"/>
      <w:r>
        <w:rPr>
          <w:rFonts w:ascii="宋体" w:hAnsi="宋体" w:cs="仿宋_GB2312" w:hint="eastAsia"/>
          <w:spacing w:val="4"/>
          <w:sz w:val="28"/>
          <w:szCs w:val="28"/>
          <w:lang w:eastAsia="zh-CN"/>
        </w:rPr>
        <w:t>：复旦大学各院系、单位、部门、附属医院</w:t>
      </w:r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>单位名义运营</w:t>
      </w:r>
      <w:proofErr w:type="gramStart"/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>微信公众号</w:t>
      </w:r>
      <w:proofErr w:type="gramEnd"/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>和由师生、医务工作者个人运营的</w:t>
      </w:r>
      <w:proofErr w:type="gramStart"/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>微信公众号</w:t>
      </w:r>
      <w:proofErr w:type="gramEnd"/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>。</w:t>
      </w:r>
    </w:p>
    <w:p w:rsidR="004B475C" w:rsidRPr="00071B7B" w:rsidRDefault="004B475C" w:rsidP="004B475C">
      <w:pPr>
        <w:widowControl w:val="0"/>
        <w:spacing w:line="500" w:lineRule="exact"/>
        <w:ind w:firstLineChars="200" w:firstLine="576"/>
        <w:jc w:val="both"/>
        <w:rPr>
          <w:rFonts w:ascii="宋体" w:hAnsi="宋体" w:cs="仿宋_GB2312"/>
          <w:spacing w:val="4"/>
          <w:sz w:val="28"/>
          <w:szCs w:val="28"/>
          <w:lang w:eastAsia="zh-CN"/>
        </w:rPr>
      </w:pPr>
      <w:r>
        <w:rPr>
          <w:rFonts w:ascii="宋体" w:hAnsi="宋体" w:cs="仿宋_GB2312" w:hint="eastAsia"/>
          <w:spacing w:val="4"/>
          <w:sz w:val="28"/>
          <w:szCs w:val="28"/>
          <w:lang w:eastAsia="zh-CN"/>
        </w:rPr>
        <w:t>微博：复旦大学教师、学生</w:t>
      </w:r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>、医务工作者个人运营</w:t>
      </w:r>
      <w:proofErr w:type="gramStart"/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>的微博账号</w:t>
      </w:r>
      <w:proofErr w:type="gramEnd"/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>。</w:t>
      </w:r>
    </w:p>
    <w:p w:rsidR="004B475C" w:rsidRPr="00071B7B" w:rsidRDefault="004B475C" w:rsidP="004B475C">
      <w:pPr>
        <w:widowControl w:val="0"/>
        <w:spacing w:line="500" w:lineRule="exact"/>
        <w:ind w:firstLineChars="200" w:firstLine="578"/>
        <w:jc w:val="both"/>
        <w:rPr>
          <w:rFonts w:ascii="宋体" w:hAnsi="宋体" w:cs="仿宋_GB2312"/>
          <w:b/>
          <w:spacing w:val="4"/>
          <w:sz w:val="28"/>
          <w:szCs w:val="28"/>
          <w:lang w:eastAsia="zh-CN"/>
        </w:rPr>
      </w:pPr>
      <w:r w:rsidRPr="00071B7B">
        <w:rPr>
          <w:rFonts w:ascii="宋体" w:hAnsi="宋体" w:cs="仿宋_GB2312" w:hint="eastAsia"/>
          <w:b/>
          <w:spacing w:val="4"/>
          <w:sz w:val="28"/>
          <w:szCs w:val="28"/>
          <w:lang w:eastAsia="zh-CN"/>
        </w:rPr>
        <w:t>四、参评要求</w:t>
      </w:r>
    </w:p>
    <w:p w:rsidR="004B475C" w:rsidRPr="00071B7B" w:rsidRDefault="004B475C" w:rsidP="004B475C">
      <w:pPr>
        <w:widowControl w:val="0"/>
        <w:spacing w:line="500" w:lineRule="exact"/>
        <w:ind w:firstLineChars="200" w:firstLine="576"/>
        <w:jc w:val="both"/>
        <w:rPr>
          <w:rFonts w:ascii="宋体" w:hAnsi="宋体" w:cs="仿宋_GB2312"/>
          <w:spacing w:val="4"/>
          <w:sz w:val="28"/>
          <w:szCs w:val="28"/>
          <w:lang w:eastAsia="zh-CN"/>
        </w:rPr>
      </w:pPr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>参评对象应遵守国家相关互联网法律法规，积极唱响主旋律、</w:t>
      </w:r>
      <w:proofErr w:type="gramStart"/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>传播</w:t>
      </w:r>
      <w:r w:rsidRPr="00071B7B">
        <w:rPr>
          <w:rFonts w:ascii="宋体" w:hAnsi="宋体" w:cs="仿宋_GB2312"/>
          <w:spacing w:val="4"/>
          <w:sz w:val="28"/>
          <w:szCs w:val="28"/>
          <w:lang w:eastAsia="zh-CN"/>
        </w:rPr>
        <w:t>正</w:t>
      </w:r>
      <w:proofErr w:type="gramEnd"/>
      <w:r w:rsidRPr="00071B7B">
        <w:rPr>
          <w:rFonts w:ascii="宋体" w:hAnsi="宋体" w:cs="仿宋_GB2312"/>
          <w:spacing w:val="4"/>
          <w:sz w:val="28"/>
          <w:szCs w:val="28"/>
          <w:lang w:eastAsia="zh-CN"/>
        </w:rPr>
        <w:t>能量</w:t>
      </w:r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>，集中展示本单位和师生正面形象，助力学校发展、育人取得明显效果，内容形式多样、生动活泼，受师生欢迎。</w:t>
      </w:r>
    </w:p>
    <w:p w:rsidR="004B475C" w:rsidRPr="00071B7B" w:rsidRDefault="004B475C" w:rsidP="004B475C">
      <w:pPr>
        <w:widowControl w:val="0"/>
        <w:spacing w:line="500" w:lineRule="exact"/>
        <w:ind w:firstLineChars="200" w:firstLine="578"/>
        <w:jc w:val="both"/>
        <w:rPr>
          <w:rFonts w:ascii="宋体" w:hAnsi="宋体" w:cs="仿宋_GB2312"/>
          <w:b/>
          <w:spacing w:val="4"/>
          <w:sz w:val="28"/>
          <w:szCs w:val="28"/>
          <w:lang w:eastAsia="zh-CN"/>
        </w:rPr>
      </w:pPr>
      <w:r w:rsidRPr="00071B7B">
        <w:rPr>
          <w:rFonts w:ascii="宋体" w:hAnsi="宋体" w:cs="仿宋_GB2312" w:hint="eastAsia"/>
          <w:b/>
          <w:spacing w:val="4"/>
          <w:sz w:val="28"/>
          <w:szCs w:val="28"/>
          <w:lang w:eastAsia="zh-CN"/>
        </w:rPr>
        <w:t>五、奖项设置</w:t>
      </w:r>
    </w:p>
    <w:p w:rsidR="004B475C" w:rsidRPr="00071B7B" w:rsidRDefault="004B475C" w:rsidP="004B475C">
      <w:pPr>
        <w:widowControl w:val="0"/>
        <w:spacing w:line="500" w:lineRule="exact"/>
        <w:ind w:firstLineChars="200" w:firstLine="578"/>
        <w:jc w:val="both"/>
        <w:rPr>
          <w:rFonts w:ascii="宋体" w:hAnsi="宋体" w:cs="仿宋_GB2312"/>
          <w:b/>
          <w:spacing w:val="4"/>
          <w:sz w:val="28"/>
          <w:szCs w:val="28"/>
          <w:lang w:eastAsia="zh-CN"/>
        </w:rPr>
      </w:pPr>
      <w:proofErr w:type="gramStart"/>
      <w:r w:rsidRPr="00071B7B">
        <w:rPr>
          <w:rFonts w:ascii="宋体" w:hAnsi="宋体" w:cs="仿宋_GB2312" w:hint="eastAsia"/>
          <w:b/>
          <w:spacing w:val="4"/>
          <w:sz w:val="28"/>
          <w:szCs w:val="28"/>
          <w:lang w:eastAsia="zh-CN"/>
        </w:rPr>
        <w:t>微信公众号</w:t>
      </w:r>
      <w:proofErr w:type="gramEnd"/>
      <w:r w:rsidRPr="00071B7B">
        <w:rPr>
          <w:rFonts w:ascii="宋体" w:hAnsi="宋体" w:cs="仿宋_GB2312" w:hint="eastAsia"/>
          <w:b/>
          <w:spacing w:val="4"/>
          <w:sz w:val="28"/>
          <w:szCs w:val="28"/>
          <w:lang w:eastAsia="zh-CN"/>
        </w:rPr>
        <w:t>类：</w:t>
      </w:r>
    </w:p>
    <w:p w:rsidR="004B475C" w:rsidRPr="00071B7B" w:rsidRDefault="004B475C" w:rsidP="004B475C">
      <w:pPr>
        <w:widowControl w:val="0"/>
        <w:spacing w:line="500" w:lineRule="exact"/>
        <w:ind w:firstLineChars="200" w:firstLine="576"/>
        <w:jc w:val="both"/>
        <w:rPr>
          <w:rFonts w:ascii="宋体" w:hAnsi="宋体" w:cs="仿宋_GB2312"/>
          <w:spacing w:val="4"/>
          <w:sz w:val="28"/>
          <w:szCs w:val="28"/>
          <w:lang w:eastAsia="zh-CN"/>
        </w:rPr>
      </w:pPr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>复旦大学2018年度最具影响力</w:t>
      </w:r>
      <w:proofErr w:type="gramStart"/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>微信公众号</w:t>
      </w:r>
      <w:proofErr w:type="gramEnd"/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>（15个）；</w:t>
      </w:r>
    </w:p>
    <w:p w:rsidR="004B475C" w:rsidRPr="00071B7B" w:rsidRDefault="004B475C" w:rsidP="004B475C">
      <w:pPr>
        <w:widowControl w:val="0"/>
        <w:spacing w:line="500" w:lineRule="exact"/>
        <w:ind w:firstLineChars="200" w:firstLine="576"/>
        <w:jc w:val="both"/>
        <w:rPr>
          <w:rFonts w:ascii="宋体" w:hAnsi="宋体" w:cs="仿宋_GB2312"/>
          <w:spacing w:val="4"/>
          <w:sz w:val="28"/>
          <w:szCs w:val="28"/>
          <w:lang w:eastAsia="zh-CN"/>
        </w:rPr>
      </w:pPr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>复旦大学2018年度最受欢迎教师</w:t>
      </w:r>
      <w:r>
        <w:rPr>
          <w:rFonts w:ascii="宋体" w:hAnsi="宋体" w:cs="仿宋_GB2312" w:hint="eastAsia"/>
          <w:spacing w:val="4"/>
          <w:sz w:val="28"/>
          <w:szCs w:val="28"/>
          <w:lang w:eastAsia="zh-CN"/>
        </w:rPr>
        <w:t>运营</w:t>
      </w:r>
      <w:proofErr w:type="gramStart"/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>微信公众号</w:t>
      </w:r>
      <w:proofErr w:type="gramEnd"/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>（5个）；</w:t>
      </w:r>
    </w:p>
    <w:p w:rsidR="004B475C" w:rsidRPr="00071B7B" w:rsidRDefault="004B475C" w:rsidP="004B475C">
      <w:pPr>
        <w:widowControl w:val="0"/>
        <w:spacing w:line="500" w:lineRule="exact"/>
        <w:ind w:firstLineChars="200" w:firstLine="576"/>
        <w:jc w:val="both"/>
        <w:rPr>
          <w:rFonts w:ascii="宋体" w:hAnsi="宋体" w:cs="仿宋_GB2312"/>
          <w:spacing w:val="4"/>
          <w:sz w:val="28"/>
          <w:szCs w:val="28"/>
          <w:lang w:eastAsia="zh-CN"/>
        </w:rPr>
      </w:pPr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>复旦大学2018“年度最受欢迎学生</w:t>
      </w:r>
      <w:r>
        <w:rPr>
          <w:rFonts w:ascii="宋体" w:hAnsi="宋体" w:cs="仿宋_GB2312" w:hint="eastAsia"/>
          <w:spacing w:val="4"/>
          <w:sz w:val="28"/>
          <w:szCs w:val="28"/>
          <w:lang w:eastAsia="zh-CN"/>
        </w:rPr>
        <w:t>运营</w:t>
      </w:r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>微信公众号”（5个）；</w:t>
      </w:r>
    </w:p>
    <w:p w:rsidR="004B475C" w:rsidRPr="00071B7B" w:rsidRDefault="004B475C" w:rsidP="004B475C">
      <w:pPr>
        <w:widowControl w:val="0"/>
        <w:spacing w:line="500" w:lineRule="exact"/>
        <w:ind w:firstLineChars="200" w:firstLine="578"/>
        <w:jc w:val="both"/>
        <w:rPr>
          <w:rFonts w:ascii="宋体" w:hAnsi="宋体" w:cs="仿宋_GB2312"/>
          <w:b/>
          <w:spacing w:val="4"/>
          <w:sz w:val="28"/>
          <w:szCs w:val="28"/>
          <w:lang w:eastAsia="zh-CN"/>
        </w:rPr>
      </w:pPr>
      <w:proofErr w:type="gramStart"/>
      <w:r w:rsidRPr="00071B7B">
        <w:rPr>
          <w:rFonts w:ascii="宋体" w:hAnsi="宋体" w:cs="仿宋_GB2312" w:hint="eastAsia"/>
          <w:b/>
          <w:spacing w:val="4"/>
          <w:sz w:val="28"/>
          <w:szCs w:val="28"/>
          <w:lang w:eastAsia="zh-CN"/>
        </w:rPr>
        <w:t>微博类</w:t>
      </w:r>
      <w:proofErr w:type="gramEnd"/>
      <w:r w:rsidRPr="00071B7B">
        <w:rPr>
          <w:rFonts w:ascii="宋体" w:hAnsi="宋体" w:cs="仿宋_GB2312" w:hint="eastAsia"/>
          <w:b/>
          <w:spacing w:val="4"/>
          <w:sz w:val="28"/>
          <w:szCs w:val="28"/>
          <w:lang w:eastAsia="zh-CN"/>
        </w:rPr>
        <w:t>：</w:t>
      </w:r>
    </w:p>
    <w:p w:rsidR="004B475C" w:rsidRPr="00071B7B" w:rsidRDefault="004B475C" w:rsidP="004B475C">
      <w:pPr>
        <w:widowControl w:val="0"/>
        <w:spacing w:line="500" w:lineRule="exact"/>
        <w:ind w:firstLineChars="200" w:firstLine="576"/>
        <w:jc w:val="both"/>
        <w:rPr>
          <w:rFonts w:ascii="宋体" w:hAnsi="宋体" w:cs="仿宋_GB2312"/>
          <w:spacing w:val="4"/>
          <w:sz w:val="28"/>
          <w:szCs w:val="28"/>
          <w:lang w:eastAsia="zh-CN"/>
        </w:rPr>
      </w:pPr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>复旦大学2018年度“教师微博达人”</w:t>
      </w:r>
      <w:r>
        <w:rPr>
          <w:rFonts w:ascii="宋体" w:hAnsi="宋体" w:cs="仿宋_GB2312" w:hint="eastAsia"/>
          <w:spacing w:val="4"/>
          <w:sz w:val="28"/>
          <w:szCs w:val="28"/>
          <w:lang w:eastAsia="zh-CN"/>
        </w:rPr>
        <w:t xml:space="preserve">  （10人）</w:t>
      </w:r>
    </w:p>
    <w:p w:rsidR="004B475C" w:rsidRPr="00071B7B" w:rsidRDefault="004B475C" w:rsidP="004B475C">
      <w:pPr>
        <w:widowControl w:val="0"/>
        <w:spacing w:line="500" w:lineRule="exact"/>
        <w:ind w:firstLineChars="200" w:firstLine="576"/>
        <w:jc w:val="both"/>
        <w:rPr>
          <w:rFonts w:ascii="宋体" w:hAnsi="宋体" w:cs="仿宋_GB2312"/>
          <w:spacing w:val="4"/>
          <w:sz w:val="28"/>
          <w:szCs w:val="28"/>
          <w:lang w:eastAsia="zh-CN"/>
        </w:rPr>
      </w:pPr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>复旦大学2018年度“学生微博达人”</w:t>
      </w:r>
      <w:r>
        <w:rPr>
          <w:rFonts w:ascii="宋体" w:hAnsi="宋体" w:cs="仿宋_GB2312" w:hint="eastAsia"/>
          <w:spacing w:val="4"/>
          <w:sz w:val="28"/>
          <w:szCs w:val="28"/>
          <w:lang w:eastAsia="zh-CN"/>
        </w:rPr>
        <w:t xml:space="preserve">  （10人）</w:t>
      </w:r>
    </w:p>
    <w:p w:rsidR="004B475C" w:rsidRPr="00071B7B" w:rsidRDefault="004B475C" w:rsidP="004B475C">
      <w:pPr>
        <w:widowControl w:val="0"/>
        <w:spacing w:line="500" w:lineRule="exact"/>
        <w:ind w:firstLineChars="200" w:firstLine="578"/>
        <w:jc w:val="both"/>
        <w:rPr>
          <w:rFonts w:ascii="宋体" w:hAnsi="宋体" w:cs="仿宋_GB2312"/>
          <w:b/>
          <w:spacing w:val="4"/>
          <w:sz w:val="28"/>
          <w:szCs w:val="28"/>
          <w:lang w:eastAsia="zh-CN"/>
        </w:rPr>
      </w:pPr>
      <w:r w:rsidRPr="00071B7B">
        <w:rPr>
          <w:rFonts w:ascii="宋体" w:hAnsi="宋体" w:cs="仿宋_GB2312" w:hint="eastAsia"/>
          <w:b/>
          <w:spacing w:val="4"/>
          <w:sz w:val="28"/>
          <w:szCs w:val="28"/>
          <w:lang w:eastAsia="zh-CN"/>
        </w:rPr>
        <w:t>六、参评办法</w:t>
      </w:r>
    </w:p>
    <w:p w:rsidR="004B475C" w:rsidRPr="00071B7B" w:rsidRDefault="004B475C" w:rsidP="004B475C">
      <w:pPr>
        <w:widowControl w:val="0"/>
        <w:spacing w:line="500" w:lineRule="exact"/>
        <w:ind w:firstLineChars="200" w:firstLine="576"/>
        <w:jc w:val="both"/>
        <w:rPr>
          <w:rFonts w:ascii="宋体" w:hAnsi="宋体" w:cs="仿宋_GB2312"/>
          <w:spacing w:val="4"/>
          <w:sz w:val="28"/>
          <w:szCs w:val="28"/>
          <w:lang w:eastAsia="zh-CN"/>
        </w:rPr>
      </w:pPr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lastRenderedPageBreak/>
        <w:t>单位推荐：针对每个奖项</w:t>
      </w:r>
      <w:r w:rsidRPr="00071B7B">
        <w:rPr>
          <w:rFonts w:ascii="宋体" w:hAnsi="宋体" w:cs="仿宋_GB2312"/>
          <w:spacing w:val="4"/>
          <w:sz w:val="28"/>
          <w:szCs w:val="28"/>
          <w:lang w:eastAsia="zh-CN"/>
        </w:rPr>
        <w:t>，</w:t>
      </w:r>
      <w:r>
        <w:rPr>
          <w:rFonts w:ascii="宋体" w:hAnsi="宋体" w:cs="仿宋_GB2312" w:hint="eastAsia"/>
          <w:spacing w:val="4"/>
          <w:sz w:val="28"/>
          <w:szCs w:val="28"/>
          <w:lang w:eastAsia="zh-CN"/>
        </w:rPr>
        <w:t>请每</w:t>
      </w:r>
      <w:r w:rsidRPr="00071B7B">
        <w:rPr>
          <w:rFonts w:ascii="宋体" w:hAnsi="宋体" w:cs="仿宋_GB2312"/>
          <w:spacing w:val="4"/>
          <w:sz w:val="28"/>
          <w:szCs w:val="28"/>
          <w:lang w:eastAsia="zh-CN"/>
        </w:rPr>
        <w:t>单位</w:t>
      </w:r>
      <w:r>
        <w:rPr>
          <w:rFonts w:ascii="宋体" w:hAnsi="宋体" w:cs="仿宋_GB2312" w:hint="eastAsia"/>
          <w:spacing w:val="4"/>
          <w:sz w:val="28"/>
          <w:szCs w:val="28"/>
          <w:lang w:eastAsia="zh-CN"/>
        </w:rPr>
        <w:t>推荐3-5</w:t>
      </w:r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>个。</w:t>
      </w:r>
    </w:p>
    <w:p w:rsidR="004B475C" w:rsidRPr="00071B7B" w:rsidRDefault="004B475C" w:rsidP="004B475C">
      <w:pPr>
        <w:widowControl w:val="0"/>
        <w:spacing w:line="500" w:lineRule="exact"/>
        <w:ind w:firstLineChars="200" w:firstLine="576"/>
        <w:jc w:val="both"/>
        <w:rPr>
          <w:rFonts w:ascii="宋体" w:hAnsi="宋体" w:cs="仿宋_GB2312"/>
          <w:spacing w:val="4"/>
          <w:sz w:val="28"/>
          <w:szCs w:val="28"/>
          <w:lang w:eastAsia="zh-CN"/>
        </w:rPr>
      </w:pPr>
      <w:r>
        <w:rPr>
          <w:rFonts w:ascii="宋体" w:hAnsi="宋体" w:cs="仿宋_GB2312" w:hint="eastAsia"/>
          <w:spacing w:val="4"/>
          <w:sz w:val="28"/>
          <w:szCs w:val="28"/>
          <w:lang w:eastAsia="zh-CN"/>
        </w:rPr>
        <w:t>个人自荐：符合要求的平台运营者</w:t>
      </w:r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>可自行填表报名参评。</w:t>
      </w:r>
    </w:p>
    <w:p w:rsidR="004B475C" w:rsidRPr="00071B7B" w:rsidRDefault="004B475C" w:rsidP="004B475C">
      <w:pPr>
        <w:widowControl w:val="0"/>
        <w:spacing w:line="500" w:lineRule="exact"/>
        <w:ind w:firstLineChars="200" w:firstLine="578"/>
        <w:jc w:val="both"/>
        <w:rPr>
          <w:rFonts w:ascii="宋体" w:hAnsi="宋体" w:cs="仿宋_GB2312"/>
          <w:b/>
          <w:spacing w:val="4"/>
          <w:sz w:val="28"/>
          <w:szCs w:val="28"/>
          <w:lang w:eastAsia="zh-CN"/>
        </w:rPr>
      </w:pPr>
      <w:r w:rsidRPr="00071B7B">
        <w:rPr>
          <w:rFonts w:ascii="宋体" w:hAnsi="宋体" w:cs="仿宋_GB2312" w:hint="eastAsia"/>
          <w:b/>
          <w:spacing w:val="4"/>
          <w:sz w:val="28"/>
          <w:szCs w:val="28"/>
          <w:lang w:eastAsia="zh-CN"/>
        </w:rPr>
        <w:t>七、评选流程</w:t>
      </w:r>
    </w:p>
    <w:p w:rsidR="004B475C" w:rsidRPr="00071B7B" w:rsidRDefault="004B475C" w:rsidP="004B475C">
      <w:pPr>
        <w:widowControl w:val="0"/>
        <w:spacing w:line="500" w:lineRule="exact"/>
        <w:ind w:firstLineChars="200" w:firstLine="576"/>
        <w:jc w:val="both"/>
        <w:rPr>
          <w:rFonts w:ascii="宋体" w:hAnsi="宋体" w:cs="仿宋_GB2312"/>
          <w:spacing w:val="4"/>
          <w:sz w:val="28"/>
          <w:szCs w:val="28"/>
          <w:lang w:eastAsia="zh-CN"/>
        </w:rPr>
      </w:pPr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>1</w:t>
      </w:r>
      <w:r>
        <w:rPr>
          <w:rFonts w:ascii="宋体" w:hAnsi="宋体" w:cs="仿宋_GB2312" w:hint="eastAsia"/>
          <w:spacing w:val="4"/>
          <w:sz w:val="28"/>
          <w:szCs w:val="28"/>
          <w:lang w:eastAsia="zh-CN"/>
        </w:rPr>
        <w:t>、报名。请各</w:t>
      </w:r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>单位</w:t>
      </w:r>
      <w:r>
        <w:rPr>
          <w:rFonts w:ascii="宋体" w:hAnsi="宋体" w:cs="仿宋_GB2312" w:hint="eastAsia"/>
          <w:spacing w:val="4"/>
          <w:sz w:val="28"/>
          <w:szCs w:val="28"/>
          <w:lang w:eastAsia="zh-CN"/>
        </w:rPr>
        <w:t>将</w:t>
      </w:r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>签章后的推荐表（见附件2-1）电子版发送至webmaster@fudan.edu.cn，截止时间12月3日周一17</w:t>
      </w:r>
      <w:r w:rsidRPr="00071B7B">
        <w:rPr>
          <w:rFonts w:ascii="宋体" w:hAnsi="宋体" w:cs="仿宋_GB2312"/>
          <w:spacing w:val="4"/>
          <w:sz w:val="28"/>
          <w:szCs w:val="28"/>
          <w:lang w:eastAsia="zh-CN"/>
        </w:rPr>
        <w:t>:00</w:t>
      </w:r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>。</w:t>
      </w:r>
    </w:p>
    <w:p w:rsidR="004B475C" w:rsidRPr="00071B7B" w:rsidRDefault="004B475C" w:rsidP="004B475C">
      <w:pPr>
        <w:widowControl w:val="0"/>
        <w:spacing w:line="500" w:lineRule="exact"/>
        <w:ind w:firstLineChars="200" w:firstLine="576"/>
        <w:jc w:val="both"/>
        <w:rPr>
          <w:rFonts w:ascii="宋体" w:hAnsi="宋体" w:cs="仿宋_GB2312"/>
          <w:spacing w:val="4"/>
          <w:sz w:val="28"/>
          <w:szCs w:val="28"/>
          <w:lang w:eastAsia="zh-CN"/>
        </w:rPr>
      </w:pPr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>2、专家评选。主办方组织专家评委会进行评审。支撑数据占50%，专家评审</w:t>
      </w:r>
      <w:proofErr w:type="gramStart"/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>打分占</w:t>
      </w:r>
      <w:proofErr w:type="gramEnd"/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>50%。支撑数据包括：年度总发稿量、总阅读数、</w:t>
      </w:r>
      <w:proofErr w:type="gramStart"/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>总点赞数</w:t>
      </w:r>
      <w:proofErr w:type="gramEnd"/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>、总转发量、粉丝量及新增粉丝数等指标。专家评审主要</w:t>
      </w:r>
      <w:r w:rsidRPr="00071B7B">
        <w:rPr>
          <w:rFonts w:ascii="宋体" w:hAnsi="宋体" w:cs="仿宋_GB2312"/>
          <w:spacing w:val="4"/>
          <w:sz w:val="28"/>
          <w:szCs w:val="28"/>
          <w:lang w:eastAsia="zh-CN"/>
        </w:rPr>
        <w:t>从</w:t>
      </w:r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>导向积极、稿件整体质量、影响力和传播力等</w:t>
      </w:r>
      <w:r w:rsidRPr="00071B7B">
        <w:rPr>
          <w:rFonts w:ascii="宋体" w:hAnsi="宋体" w:cs="仿宋_GB2312"/>
          <w:spacing w:val="4"/>
          <w:sz w:val="28"/>
          <w:szCs w:val="28"/>
          <w:lang w:eastAsia="zh-CN"/>
        </w:rPr>
        <w:t>方面进行</w:t>
      </w:r>
      <w:proofErr w:type="gramStart"/>
      <w:r w:rsidRPr="00071B7B">
        <w:rPr>
          <w:rFonts w:ascii="宋体" w:hAnsi="宋体" w:cs="仿宋_GB2312"/>
          <w:spacing w:val="4"/>
          <w:sz w:val="28"/>
          <w:szCs w:val="28"/>
          <w:lang w:eastAsia="zh-CN"/>
        </w:rPr>
        <w:t>考量</w:t>
      </w:r>
      <w:proofErr w:type="gramEnd"/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>。</w:t>
      </w:r>
    </w:p>
    <w:p w:rsidR="004B475C" w:rsidRPr="00071B7B" w:rsidRDefault="004B475C" w:rsidP="004B475C">
      <w:pPr>
        <w:widowControl w:val="0"/>
        <w:spacing w:line="500" w:lineRule="exact"/>
        <w:ind w:firstLineChars="200" w:firstLine="576"/>
        <w:jc w:val="both"/>
        <w:rPr>
          <w:rFonts w:ascii="宋体" w:hAnsi="宋体" w:cs="仿宋_GB2312"/>
          <w:spacing w:val="4"/>
          <w:sz w:val="28"/>
          <w:szCs w:val="28"/>
          <w:lang w:eastAsia="zh-CN"/>
        </w:rPr>
      </w:pPr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>3、公布表彰。</w:t>
      </w:r>
      <w:bookmarkStart w:id="0" w:name="OLE_LINK3"/>
      <w:r w:rsidRPr="00071B7B">
        <w:rPr>
          <w:rFonts w:ascii="宋体" w:hAnsi="宋体" w:cs="仿宋_GB2312"/>
          <w:spacing w:val="4"/>
          <w:sz w:val="28"/>
          <w:szCs w:val="28"/>
          <w:lang w:eastAsia="zh-CN"/>
        </w:rPr>
        <w:t>学校</w:t>
      </w:r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>党委宣传部将在12月底举行校园新媒体颁奖典礼暨学习交流会，对</w:t>
      </w:r>
      <w:proofErr w:type="gramStart"/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>获评自媒体</w:t>
      </w:r>
      <w:proofErr w:type="gramEnd"/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>予以表彰奖励。</w:t>
      </w:r>
      <w:bookmarkEnd w:id="0"/>
    </w:p>
    <w:p w:rsidR="004B475C" w:rsidRPr="00071B7B" w:rsidRDefault="004B475C" w:rsidP="004B475C">
      <w:pPr>
        <w:widowControl w:val="0"/>
        <w:spacing w:line="500" w:lineRule="exact"/>
        <w:ind w:firstLineChars="200" w:firstLine="562"/>
        <w:jc w:val="both"/>
        <w:rPr>
          <w:rFonts w:ascii="宋体" w:hAnsi="宋体" w:cs="黑体"/>
          <w:b/>
          <w:kern w:val="2"/>
          <w:sz w:val="28"/>
          <w:szCs w:val="28"/>
          <w:lang w:eastAsia="zh-CN"/>
        </w:rPr>
      </w:pPr>
      <w:r w:rsidRPr="00071B7B">
        <w:rPr>
          <w:rFonts w:ascii="宋体" w:hAnsi="宋体" w:cs="黑体" w:hint="eastAsia"/>
          <w:b/>
          <w:kern w:val="2"/>
          <w:sz w:val="28"/>
          <w:szCs w:val="28"/>
          <w:lang w:eastAsia="zh-CN"/>
        </w:rPr>
        <w:t>八、联系方式</w:t>
      </w:r>
    </w:p>
    <w:p w:rsidR="004B475C" w:rsidRPr="00071B7B" w:rsidRDefault="004B475C" w:rsidP="004B475C">
      <w:pPr>
        <w:widowControl w:val="0"/>
        <w:spacing w:line="460" w:lineRule="exact"/>
        <w:ind w:firstLineChars="200" w:firstLine="560"/>
        <w:contextualSpacing/>
        <w:jc w:val="both"/>
        <w:rPr>
          <w:rFonts w:ascii="宋体" w:hAnsi="宋体" w:cs="仿宋_GB2312"/>
          <w:kern w:val="2"/>
          <w:sz w:val="28"/>
          <w:szCs w:val="28"/>
          <w:lang w:eastAsia="zh-CN"/>
        </w:rPr>
      </w:pPr>
      <w:r w:rsidRPr="00071B7B">
        <w:rPr>
          <w:rFonts w:ascii="宋体" w:hAnsi="宋体" w:cs="仿宋_GB2312" w:hint="eastAsia"/>
          <w:kern w:val="2"/>
          <w:sz w:val="28"/>
          <w:szCs w:val="28"/>
          <w:lang w:eastAsia="zh-CN"/>
        </w:rPr>
        <w:t>复旦大学党委宣传部网宣办</w:t>
      </w:r>
    </w:p>
    <w:p w:rsidR="004B475C" w:rsidRPr="00071B7B" w:rsidRDefault="004B475C" w:rsidP="004B475C">
      <w:pPr>
        <w:widowControl w:val="0"/>
        <w:spacing w:line="460" w:lineRule="exact"/>
        <w:ind w:firstLineChars="200" w:firstLine="560"/>
        <w:contextualSpacing/>
        <w:jc w:val="both"/>
        <w:rPr>
          <w:rFonts w:ascii="宋体" w:hAnsi="宋体" w:cs="仿宋_GB2312"/>
          <w:kern w:val="2"/>
          <w:sz w:val="28"/>
          <w:szCs w:val="28"/>
          <w:lang w:eastAsia="zh-CN"/>
        </w:rPr>
      </w:pPr>
      <w:r w:rsidRPr="00071B7B">
        <w:rPr>
          <w:rFonts w:ascii="宋体" w:hAnsi="宋体" w:cs="仿宋_GB2312" w:hint="eastAsia"/>
          <w:kern w:val="2"/>
          <w:sz w:val="28"/>
          <w:szCs w:val="28"/>
          <w:lang w:eastAsia="zh-CN"/>
        </w:rPr>
        <w:t>联系人：刘畅、丁炜</w:t>
      </w:r>
    </w:p>
    <w:p w:rsidR="004B475C" w:rsidRPr="00071B7B" w:rsidRDefault="004B475C" w:rsidP="004B475C">
      <w:pPr>
        <w:widowControl w:val="0"/>
        <w:spacing w:line="460" w:lineRule="exact"/>
        <w:ind w:firstLineChars="200" w:firstLine="560"/>
        <w:contextualSpacing/>
        <w:jc w:val="both"/>
        <w:rPr>
          <w:rFonts w:ascii="宋体" w:hAnsi="宋体" w:cs="仿宋_GB2312"/>
          <w:kern w:val="2"/>
          <w:sz w:val="28"/>
          <w:szCs w:val="28"/>
          <w:lang w:eastAsia="zh-CN"/>
        </w:rPr>
      </w:pPr>
      <w:r w:rsidRPr="00071B7B">
        <w:rPr>
          <w:rFonts w:ascii="宋体" w:hAnsi="宋体" w:cs="仿宋_GB2312" w:hint="eastAsia"/>
          <w:kern w:val="2"/>
          <w:sz w:val="28"/>
          <w:szCs w:val="28"/>
          <w:lang w:eastAsia="zh-CN"/>
        </w:rPr>
        <w:t>联系电话：</w:t>
      </w:r>
      <w:r>
        <w:rPr>
          <w:rFonts w:ascii="宋体" w:hAnsi="宋体" w:cs="仿宋_GB2312" w:hint="eastAsia"/>
          <w:kern w:val="2"/>
          <w:sz w:val="28"/>
          <w:szCs w:val="28"/>
          <w:lang w:eastAsia="zh-CN"/>
        </w:rPr>
        <w:t>021-65643822</w:t>
      </w:r>
      <w:r w:rsidRPr="00071B7B">
        <w:rPr>
          <w:rFonts w:ascii="宋体" w:hAnsi="宋体" w:cs="仿宋_GB2312" w:hint="eastAsia"/>
          <w:kern w:val="2"/>
          <w:sz w:val="28"/>
          <w:szCs w:val="28"/>
          <w:lang w:eastAsia="zh-CN"/>
        </w:rPr>
        <w:t xml:space="preserve">                  </w:t>
      </w:r>
    </w:p>
    <w:p w:rsidR="004B475C" w:rsidRPr="00071B7B" w:rsidRDefault="004B475C" w:rsidP="004B475C">
      <w:pPr>
        <w:widowControl w:val="0"/>
        <w:spacing w:line="500" w:lineRule="exact"/>
        <w:ind w:firstLineChars="200" w:firstLine="576"/>
        <w:jc w:val="both"/>
        <w:rPr>
          <w:rFonts w:ascii="宋体" w:hAnsi="宋体" w:cs="仿宋_GB2312"/>
          <w:spacing w:val="4"/>
          <w:sz w:val="28"/>
          <w:szCs w:val="28"/>
          <w:lang w:eastAsia="zh-CN"/>
        </w:rPr>
      </w:pPr>
      <w:r w:rsidRPr="00071B7B">
        <w:rPr>
          <w:rFonts w:ascii="宋体" w:hAnsi="宋体" w:cs="仿宋_GB2312" w:hint="eastAsia"/>
          <w:spacing w:val="4"/>
          <w:sz w:val="28"/>
          <w:szCs w:val="28"/>
          <w:lang w:eastAsia="zh-CN"/>
        </w:rPr>
        <w:t xml:space="preserve"> </w:t>
      </w:r>
    </w:p>
    <w:p w:rsidR="004B475C" w:rsidRPr="00071B7B" w:rsidRDefault="004B475C" w:rsidP="004B475C">
      <w:pPr>
        <w:widowControl w:val="0"/>
        <w:shd w:val="clear" w:color="auto" w:fill="FFFFFF"/>
        <w:spacing w:line="500" w:lineRule="exact"/>
        <w:ind w:firstLineChars="200" w:firstLine="578"/>
        <w:jc w:val="both"/>
        <w:rPr>
          <w:rFonts w:ascii="宋体" w:hAnsi="宋体" w:cs="仿宋_GB2312"/>
          <w:b/>
          <w:spacing w:val="4"/>
          <w:kern w:val="2"/>
          <w:sz w:val="28"/>
          <w:szCs w:val="28"/>
          <w:lang w:eastAsia="zh-CN"/>
        </w:rPr>
      </w:pPr>
      <w:r w:rsidRPr="00071B7B">
        <w:rPr>
          <w:rFonts w:ascii="宋体" w:hAnsi="宋体" w:cs="仿宋_GB2312" w:hint="eastAsia"/>
          <w:b/>
          <w:spacing w:val="4"/>
          <w:kern w:val="2"/>
          <w:sz w:val="28"/>
          <w:szCs w:val="28"/>
          <w:lang w:eastAsia="zh-CN"/>
        </w:rPr>
        <w:t>附件：</w:t>
      </w:r>
    </w:p>
    <w:p w:rsidR="004B475C" w:rsidRPr="00071B7B" w:rsidRDefault="004B475C" w:rsidP="004B475C">
      <w:pPr>
        <w:widowControl w:val="0"/>
        <w:shd w:val="clear" w:color="auto" w:fill="FFFFFF"/>
        <w:spacing w:line="500" w:lineRule="exact"/>
        <w:jc w:val="both"/>
        <w:rPr>
          <w:rFonts w:ascii="宋体" w:hAnsi="宋体" w:cs="仿宋_GB2312"/>
          <w:b/>
          <w:spacing w:val="4"/>
          <w:kern w:val="2"/>
          <w:sz w:val="28"/>
          <w:szCs w:val="28"/>
          <w:lang w:eastAsia="zh-CN"/>
        </w:rPr>
      </w:pPr>
      <w:r w:rsidRPr="00071B7B">
        <w:rPr>
          <w:rFonts w:ascii="宋体" w:hAnsi="宋体" w:cs="黑体"/>
          <w:bCs/>
          <w:kern w:val="2"/>
          <w:sz w:val="28"/>
          <w:szCs w:val="28"/>
          <w:lang w:eastAsia="zh-CN"/>
        </w:rPr>
        <w:t xml:space="preserve">    </w:t>
      </w:r>
      <w:r w:rsidRPr="00071B7B">
        <w:rPr>
          <w:rFonts w:ascii="宋体" w:hAnsi="宋体" w:cs="黑体" w:hint="eastAsia"/>
          <w:bCs/>
          <w:kern w:val="2"/>
          <w:sz w:val="28"/>
          <w:szCs w:val="28"/>
          <w:lang w:eastAsia="zh-CN"/>
        </w:rPr>
        <w:t>附件</w:t>
      </w:r>
      <w:r w:rsidRPr="00071B7B">
        <w:rPr>
          <w:rFonts w:ascii="宋体" w:hAnsi="宋体" w:cs="黑体"/>
          <w:bCs/>
          <w:kern w:val="2"/>
          <w:sz w:val="28"/>
          <w:szCs w:val="28"/>
          <w:lang w:eastAsia="zh-CN"/>
        </w:rPr>
        <w:t>2-1.</w:t>
      </w:r>
      <w:r w:rsidRPr="00071B7B">
        <w:rPr>
          <w:rFonts w:ascii="宋体" w:hAnsi="宋体" w:cs="黑体" w:hint="eastAsia"/>
          <w:kern w:val="2"/>
          <w:sz w:val="21"/>
          <w:szCs w:val="22"/>
          <w:lang w:eastAsia="zh-CN"/>
        </w:rPr>
        <w:t xml:space="preserve"> </w:t>
      </w:r>
      <w:r w:rsidRPr="00071B7B">
        <w:rPr>
          <w:rFonts w:ascii="宋体" w:hAnsi="宋体" w:cs="黑体" w:hint="eastAsia"/>
          <w:bCs/>
          <w:kern w:val="2"/>
          <w:sz w:val="28"/>
          <w:szCs w:val="28"/>
          <w:lang w:eastAsia="zh-CN"/>
        </w:rPr>
        <w:t>复旦大学2018年度校园自媒体推荐表</w:t>
      </w:r>
    </w:p>
    <w:p w:rsidR="004B475C" w:rsidRPr="00071B7B" w:rsidRDefault="004B475C" w:rsidP="004B475C">
      <w:pPr>
        <w:widowControl w:val="0"/>
        <w:spacing w:line="500" w:lineRule="exact"/>
        <w:jc w:val="both"/>
        <w:rPr>
          <w:rFonts w:ascii="宋体" w:hAnsi="宋体" w:cs="仿宋_GB2312"/>
          <w:spacing w:val="4"/>
          <w:sz w:val="28"/>
          <w:szCs w:val="28"/>
          <w:lang w:eastAsia="zh-CN"/>
        </w:rPr>
      </w:pPr>
    </w:p>
    <w:p w:rsidR="004B475C" w:rsidRPr="00071B7B" w:rsidRDefault="004B475C" w:rsidP="004B475C">
      <w:pPr>
        <w:pageBreakBefore/>
        <w:autoSpaceDE w:val="0"/>
        <w:autoSpaceDN w:val="0"/>
        <w:adjustRightInd w:val="0"/>
        <w:spacing w:line="560" w:lineRule="exact"/>
        <w:rPr>
          <w:rFonts w:ascii="宋体" w:hAnsi="宋体" w:cs="黑体"/>
          <w:bCs/>
          <w:kern w:val="2"/>
          <w:sz w:val="28"/>
          <w:szCs w:val="28"/>
          <w:lang w:eastAsia="zh-CN"/>
        </w:rPr>
      </w:pPr>
      <w:r w:rsidRPr="00071B7B">
        <w:rPr>
          <w:rFonts w:ascii="宋体" w:hAnsi="宋体" w:cs="黑体" w:hint="eastAsia"/>
          <w:bCs/>
          <w:kern w:val="2"/>
          <w:sz w:val="28"/>
          <w:szCs w:val="28"/>
          <w:lang w:eastAsia="zh-CN"/>
        </w:rPr>
        <w:t>附件2-1</w:t>
      </w:r>
    </w:p>
    <w:p w:rsidR="004B475C" w:rsidRPr="00071B7B" w:rsidRDefault="004B475C" w:rsidP="004B475C">
      <w:pPr>
        <w:widowControl w:val="0"/>
        <w:jc w:val="center"/>
        <w:rPr>
          <w:rFonts w:ascii="宋体" w:hAnsi="宋体" w:cs="黑体"/>
          <w:b/>
          <w:color w:val="000000"/>
          <w:kern w:val="2"/>
          <w:sz w:val="28"/>
          <w:szCs w:val="28"/>
          <w:lang w:eastAsia="zh-CN"/>
        </w:rPr>
      </w:pPr>
      <w:r w:rsidRPr="00071B7B">
        <w:rPr>
          <w:rFonts w:ascii="宋体" w:hAnsi="宋体" w:cs="黑体" w:hint="eastAsia"/>
          <w:b/>
          <w:color w:val="000000"/>
          <w:kern w:val="2"/>
          <w:sz w:val="28"/>
          <w:szCs w:val="28"/>
          <w:lang w:eastAsia="zh-CN"/>
        </w:rPr>
        <w:t>复旦大学2018年度校园自媒体推荐表</w:t>
      </w:r>
    </w:p>
    <w:p w:rsidR="004B475C" w:rsidRPr="00071B7B" w:rsidRDefault="004B475C" w:rsidP="004B475C">
      <w:pPr>
        <w:widowControl w:val="0"/>
        <w:jc w:val="center"/>
        <w:rPr>
          <w:rFonts w:ascii="宋体" w:hAnsi="宋体" w:cs="宋体"/>
          <w:color w:val="000000"/>
          <w:sz w:val="28"/>
          <w:szCs w:val="28"/>
          <w:lang w:eastAsia="zh-CN"/>
        </w:rPr>
      </w:pPr>
      <w:r w:rsidRPr="00071B7B">
        <w:rPr>
          <w:rFonts w:ascii="宋体" w:hAnsi="宋体" w:cs="宋体" w:hint="eastAsia"/>
          <w:color w:val="000000"/>
          <w:sz w:val="28"/>
          <w:szCs w:val="28"/>
          <w:lang w:eastAsia="zh-CN"/>
        </w:rPr>
        <w:t>（每个自媒体</w:t>
      </w:r>
      <w:r w:rsidRPr="00071B7B">
        <w:rPr>
          <w:rFonts w:ascii="宋体" w:hAnsi="宋体" w:cs="宋体"/>
          <w:color w:val="000000"/>
          <w:sz w:val="28"/>
          <w:szCs w:val="28"/>
          <w:lang w:eastAsia="zh-CN"/>
        </w:rPr>
        <w:t>填一</w:t>
      </w:r>
      <w:r w:rsidRPr="00071B7B">
        <w:rPr>
          <w:rFonts w:ascii="宋体" w:hAnsi="宋体" w:cs="宋体" w:hint="eastAsia"/>
          <w:color w:val="000000"/>
          <w:sz w:val="28"/>
          <w:szCs w:val="28"/>
          <w:lang w:eastAsia="zh-CN"/>
        </w:rPr>
        <w:t>张</w:t>
      </w:r>
      <w:r w:rsidRPr="00071B7B">
        <w:rPr>
          <w:rFonts w:ascii="宋体" w:hAnsi="宋体" w:cs="宋体"/>
          <w:color w:val="000000"/>
          <w:sz w:val="28"/>
          <w:szCs w:val="28"/>
          <w:lang w:eastAsia="zh-CN"/>
        </w:rPr>
        <w:t>表</w:t>
      </w:r>
      <w:r w:rsidRPr="00071B7B">
        <w:rPr>
          <w:rFonts w:ascii="宋体" w:hAnsi="宋体" w:cs="宋体" w:hint="eastAsia"/>
          <w:color w:val="000000"/>
          <w:sz w:val="28"/>
          <w:szCs w:val="28"/>
          <w:lang w:eastAsia="zh-CN"/>
        </w:rPr>
        <w:t>，每奖项各</w:t>
      </w:r>
      <w:r w:rsidRPr="00071B7B">
        <w:rPr>
          <w:rFonts w:ascii="宋体" w:hAnsi="宋体" w:cs="宋体"/>
          <w:color w:val="000000"/>
          <w:sz w:val="28"/>
          <w:szCs w:val="28"/>
          <w:lang w:eastAsia="zh-CN"/>
        </w:rPr>
        <w:t>单位可推荐</w:t>
      </w:r>
      <w:r w:rsidRPr="00071B7B">
        <w:rPr>
          <w:rFonts w:ascii="宋体" w:hAnsi="宋体" w:cs="宋体" w:hint="eastAsia"/>
          <w:color w:val="000000"/>
          <w:sz w:val="28"/>
          <w:szCs w:val="28"/>
          <w:lang w:eastAsia="zh-CN"/>
        </w:rPr>
        <w:t>5个）</w:t>
      </w:r>
    </w:p>
    <w:tbl>
      <w:tblPr>
        <w:tblW w:w="92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8"/>
        <w:gridCol w:w="1162"/>
        <w:gridCol w:w="1276"/>
        <w:gridCol w:w="425"/>
        <w:gridCol w:w="851"/>
        <w:gridCol w:w="680"/>
        <w:gridCol w:w="504"/>
        <w:gridCol w:w="1367"/>
        <w:gridCol w:w="1242"/>
      </w:tblGrid>
      <w:tr w:rsidR="004B475C" w:rsidRPr="00071B7B" w:rsidTr="00B579DC">
        <w:trPr>
          <w:trHeight w:val="527"/>
          <w:jc w:val="center"/>
        </w:trPr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75C" w:rsidRPr="00071B7B" w:rsidRDefault="004B475C" w:rsidP="00B579D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  <w:proofErr w:type="gramStart"/>
            <w:r w:rsidRPr="00071B7B">
              <w:rPr>
                <w:rFonts w:ascii="宋体" w:hAnsi="宋体" w:cs="宋体" w:hint="eastAsia"/>
                <w:color w:val="000000"/>
                <w:sz w:val="28"/>
                <w:szCs w:val="28"/>
                <w:lang w:eastAsia="zh-CN"/>
              </w:rPr>
              <w:t>微信公众号／微博</w:t>
            </w:r>
            <w:r>
              <w:rPr>
                <w:rFonts w:ascii="宋体" w:hAnsi="宋体" w:cs="宋体" w:hint="eastAsia"/>
                <w:color w:val="000000"/>
                <w:sz w:val="28"/>
                <w:szCs w:val="28"/>
                <w:lang w:eastAsia="zh-CN"/>
              </w:rPr>
              <w:t>名</w:t>
            </w:r>
            <w:proofErr w:type="gramEnd"/>
          </w:p>
        </w:tc>
        <w:tc>
          <w:tcPr>
            <w:tcW w:w="2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75C" w:rsidRPr="00071B7B" w:rsidRDefault="004B475C" w:rsidP="00B579DC">
            <w:pPr>
              <w:spacing w:line="320" w:lineRule="exact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75C" w:rsidRPr="00071B7B" w:rsidRDefault="004B475C" w:rsidP="00B579D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  <w:proofErr w:type="gramStart"/>
            <w:r w:rsidRPr="00071B7B">
              <w:rPr>
                <w:rFonts w:ascii="宋体" w:hAnsi="宋体" w:cs="宋体" w:hint="eastAsia"/>
                <w:color w:val="000000"/>
                <w:sz w:val="28"/>
                <w:szCs w:val="28"/>
                <w:lang w:eastAsia="zh-CN"/>
              </w:rPr>
              <w:t>帐号</w:t>
            </w:r>
            <w:proofErr w:type="gramEnd"/>
          </w:p>
        </w:tc>
        <w:tc>
          <w:tcPr>
            <w:tcW w:w="3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75C" w:rsidRPr="00071B7B" w:rsidRDefault="004B475C" w:rsidP="00B579DC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</w:tr>
      <w:tr w:rsidR="004B475C" w:rsidRPr="00071B7B" w:rsidTr="00B579DC">
        <w:trPr>
          <w:cantSplit/>
          <w:trHeight w:val="780"/>
          <w:jc w:val="center"/>
        </w:trPr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75C" w:rsidRPr="00071B7B" w:rsidRDefault="004B475C" w:rsidP="00B579DC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  <w:r w:rsidRPr="00071B7B">
              <w:rPr>
                <w:rFonts w:ascii="宋体" w:hAnsi="宋体" w:cs="宋体" w:hint="eastAsia"/>
                <w:color w:val="000000"/>
                <w:sz w:val="28"/>
                <w:szCs w:val="28"/>
                <w:lang w:eastAsia="zh-CN"/>
              </w:rPr>
              <w:t>推荐奖项</w:t>
            </w:r>
          </w:p>
        </w:tc>
        <w:tc>
          <w:tcPr>
            <w:tcW w:w="2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75C" w:rsidRPr="00071B7B" w:rsidRDefault="004B475C" w:rsidP="00B579DC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75C" w:rsidRPr="00071B7B" w:rsidRDefault="004B475C" w:rsidP="00B579DC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  <w:r w:rsidRPr="00071B7B">
              <w:rPr>
                <w:rFonts w:ascii="宋体" w:hAnsi="宋体" w:cs="宋体" w:hint="eastAsia"/>
                <w:color w:val="000000"/>
                <w:sz w:val="28"/>
                <w:szCs w:val="28"/>
                <w:lang w:eastAsia="zh-CN"/>
              </w:rPr>
              <w:t>所属单位／个人</w:t>
            </w: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75C" w:rsidRPr="00071B7B" w:rsidRDefault="004B475C" w:rsidP="00B579DC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</w:tr>
      <w:tr w:rsidR="004B475C" w:rsidRPr="00071B7B" w:rsidTr="00B579DC">
        <w:trPr>
          <w:cantSplit/>
          <w:trHeight w:val="820"/>
          <w:jc w:val="center"/>
        </w:trPr>
        <w:tc>
          <w:tcPr>
            <w:tcW w:w="16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75C" w:rsidRPr="00071B7B" w:rsidRDefault="004B475C" w:rsidP="00B579DC">
            <w:pPr>
              <w:widowControl w:val="0"/>
              <w:jc w:val="center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  <w:r w:rsidRPr="00071B7B"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  <w:t>联系人</w:t>
            </w:r>
          </w:p>
        </w:tc>
        <w:tc>
          <w:tcPr>
            <w:tcW w:w="286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75C" w:rsidRPr="00071B7B" w:rsidRDefault="004B475C" w:rsidP="00B579DC">
            <w:pPr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75C" w:rsidRPr="00071B7B" w:rsidRDefault="004B475C" w:rsidP="00B579DC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  <w:r w:rsidRPr="00071B7B">
              <w:rPr>
                <w:rFonts w:ascii="宋体" w:hAnsi="宋体" w:cs="宋体" w:hint="eastAsia"/>
                <w:color w:val="000000"/>
                <w:sz w:val="28"/>
                <w:szCs w:val="28"/>
                <w:lang w:eastAsia="zh-CN"/>
              </w:rPr>
              <w:t>手机号码</w:t>
            </w: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75C" w:rsidRPr="00071B7B" w:rsidRDefault="004B475C" w:rsidP="00B579DC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</w:tr>
      <w:tr w:rsidR="004B475C" w:rsidRPr="00071B7B" w:rsidTr="00B579DC">
        <w:trPr>
          <w:cantSplit/>
          <w:trHeight w:val="726"/>
          <w:jc w:val="center"/>
        </w:trPr>
        <w:tc>
          <w:tcPr>
            <w:tcW w:w="1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75C" w:rsidRPr="00071B7B" w:rsidRDefault="004B475C" w:rsidP="00B579DC">
            <w:pPr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286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75C" w:rsidRPr="00071B7B" w:rsidRDefault="004B475C" w:rsidP="00B579DC">
            <w:pPr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75C" w:rsidRPr="00071B7B" w:rsidRDefault="004B475C" w:rsidP="00B579DC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  <w:r w:rsidRPr="00071B7B">
              <w:rPr>
                <w:rFonts w:ascii="宋体" w:hAnsi="宋体" w:cs="宋体" w:hint="eastAsia"/>
                <w:color w:val="000000"/>
                <w:sz w:val="28"/>
                <w:szCs w:val="28"/>
                <w:lang w:eastAsia="zh-CN"/>
              </w:rPr>
              <w:t xml:space="preserve">电子邮箱 </w:t>
            </w: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75C" w:rsidRPr="00071B7B" w:rsidRDefault="004B475C" w:rsidP="00B579DC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</w:tr>
      <w:tr w:rsidR="004B475C" w:rsidRPr="00071B7B" w:rsidTr="00B579DC">
        <w:trPr>
          <w:trHeight w:val="1112"/>
          <w:jc w:val="center"/>
        </w:trPr>
        <w:tc>
          <w:tcPr>
            <w:tcW w:w="16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B475C" w:rsidRPr="00CB5A09" w:rsidRDefault="004B475C" w:rsidP="00B579DC">
            <w:pPr>
              <w:jc w:val="center"/>
              <w:rPr>
                <w:rFonts w:ascii="宋体" w:hAnsi="宋体" w:cs="宋体"/>
                <w:color w:val="000000"/>
                <w:lang w:eastAsia="zh-CN"/>
              </w:rPr>
            </w:pPr>
            <w:r w:rsidRPr="00071B7B">
              <w:rPr>
                <w:rFonts w:ascii="宋体" w:hAnsi="宋体" w:cs="宋体" w:hint="eastAsia"/>
                <w:color w:val="000000"/>
                <w:sz w:val="28"/>
                <w:szCs w:val="28"/>
                <w:lang w:eastAsia="zh-CN"/>
              </w:rPr>
              <w:t>影响力</w:t>
            </w:r>
            <w:r>
              <w:rPr>
                <w:rFonts w:ascii="宋体" w:hAnsi="宋体" w:cs="宋体" w:hint="eastAsia"/>
                <w:color w:val="000000"/>
                <w:sz w:val="28"/>
                <w:szCs w:val="28"/>
                <w:lang w:eastAsia="zh-CN"/>
              </w:rPr>
              <w:t>数据</w:t>
            </w:r>
            <w:r w:rsidRPr="00CB5A09">
              <w:rPr>
                <w:rFonts w:ascii="宋体" w:hAnsi="宋体" w:cs="宋体" w:hint="eastAsia"/>
                <w:color w:val="000000"/>
                <w:lang w:eastAsia="zh-CN"/>
              </w:rPr>
              <w:t>（2017.12</w:t>
            </w:r>
            <w:r w:rsidRPr="00CB5A09">
              <w:rPr>
                <w:rFonts w:ascii="宋体" w:hAnsi="宋体" w:cs="宋体"/>
                <w:color w:val="000000"/>
                <w:lang w:eastAsia="zh-CN"/>
              </w:rPr>
              <w:t>.</w:t>
            </w:r>
            <w:r w:rsidRPr="00CB5A09">
              <w:rPr>
                <w:rFonts w:ascii="宋体" w:hAnsi="宋体" w:cs="宋体" w:hint="eastAsia"/>
                <w:color w:val="000000"/>
                <w:lang w:eastAsia="zh-CN"/>
              </w:rPr>
              <w:t>1</w:t>
            </w:r>
            <w:r>
              <w:rPr>
                <w:rFonts w:ascii="宋体" w:hAnsi="宋体" w:cs="宋体" w:hint="eastAsia"/>
                <w:color w:val="000000"/>
                <w:lang w:eastAsia="zh-CN"/>
              </w:rPr>
              <w:t>至2018.11.30</w:t>
            </w:r>
            <w:r w:rsidRPr="00CB5A09">
              <w:rPr>
                <w:rFonts w:ascii="宋体" w:hAnsi="宋体" w:cs="宋体" w:hint="eastAsia"/>
                <w:color w:val="000000"/>
                <w:lang w:eastAsia="zh-CN"/>
              </w:rPr>
              <w:t>）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75C" w:rsidRPr="00071B7B" w:rsidRDefault="004B475C" w:rsidP="00B579DC">
            <w:pPr>
              <w:widowControl w:val="0"/>
              <w:jc w:val="center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  <w:lang w:eastAsia="zh-CN"/>
              </w:rPr>
              <w:t>年</w:t>
            </w:r>
            <w:r w:rsidRPr="00071B7B">
              <w:rPr>
                <w:rFonts w:ascii="宋体" w:hAnsi="宋体" w:cs="宋体" w:hint="eastAsia"/>
                <w:color w:val="000000"/>
                <w:sz w:val="28"/>
                <w:szCs w:val="28"/>
                <w:lang w:eastAsia="zh-CN"/>
              </w:rPr>
              <w:t>总发文篇数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75C" w:rsidRPr="00071B7B" w:rsidRDefault="004B475C" w:rsidP="00B579DC">
            <w:pPr>
              <w:widowControl w:val="0"/>
              <w:jc w:val="center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  <w:lang w:eastAsia="zh-CN"/>
              </w:rPr>
              <w:t>年</w:t>
            </w:r>
            <w:r w:rsidRPr="00071B7B">
              <w:rPr>
                <w:rFonts w:ascii="宋体" w:hAnsi="宋体" w:cs="宋体" w:hint="eastAsia"/>
                <w:color w:val="000000"/>
                <w:sz w:val="28"/>
                <w:szCs w:val="28"/>
                <w:lang w:eastAsia="zh-CN"/>
              </w:rPr>
              <w:t>总阅读数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75C" w:rsidRPr="00071B7B" w:rsidRDefault="004B475C" w:rsidP="00B579DC">
            <w:pPr>
              <w:widowControl w:val="0"/>
              <w:jc w:val="center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  <w:lang w:eastAsia="zh-CN"/>
              </w:rPr>
              <w:t>年</w:t>
            </w:r>
            <w:proofErr w:type="gramStart"/>
            <w:r w:rsidRPr="00071B7B">
              <w:rPr>
                <w:rFonts w:ascii="宋体" w:hAnsi="宋体" w:cs="宋体" w:hint="eastAsia"/>
                <w:color w:val="000000"/>
                <w:sz w:val="28"/>
                <w:szCs w:val="28"/>
                <w:lang w:eastAsia="zh-CN"/>
              </w:rPr>
              <w:t>总点赞数</w:t>
            </w:r>
            <w:proofErr w:type="gramEnd"/>
          </w:p>
        </w:tc>
        <w:tc>
          <w:tcPr>
            <w:tcW w:w="11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75C" w:rsidRPr="00071B7B" w:rsidRDefault="004B475C" w:rsidP="00B579DC">
            <w:pPr>
              <w:widowControl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  <w:lang w:eastAsia="zh-CN"/>
              </w:rPr>
              <w:t>年</w:t>
            </w:r>
            <w:r w:rsidRPr="00071B7B"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  <w:t>总转发量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75C" w:rsidRPr="00071B7B" w:rsidRDefault="004B475C" w:rsidP="00B579DC">
            <w:pPr>
              <w:widowControl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  <w:lang w:eastAsia="zh-CN"/>
              </w:rPr>
              <w:t>年</w:t>
            </w:r>
            <w:r w:rsidRPr="00071B7B"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  <w:t>最高阅读数</w:t>
            </w:r>
            <w:r w:rsidRPr="00071B7B">
              <w:rPr>
                <w:rFonts w:ascii="宋体" w:hAnsi="宋体" w:cs="宋体" w:hint="eastAsia"/>
                <w:color w:val="000000"/>
                <w:sz w:val="28"/>
                <w:szCs w:val="28"/>
                <w:lang w:eastAsia="zh-CN"/>
              </w:rPr>
              <w:t>/文章名</w:t>
            </w:r>
            <w:r>
              <w:rPr>
                <w:rFonts w:ascii="宋体" w:hAnsi="宋体" w:cs="宋体" w:hint="eastAsia"/>
                <w:color w:val="000000"/>
                <w:sz w:val="28"/>
                <w:szCs w:val="28"/>
                <w:lang w:eastAsia="zh-CN"/>
              </w:rPr>
              <w:t>/日期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75C" w:rsidRPr="00071B7B" w:rsidRDefault="004B475C" w:rsidP="00B579DC">
            <w:pPr>
              <w:widowControl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  <w:r w:rsidRPr="00071B7B">
              <w:rPr>
                <w:rFonts w:ascii="宋体" w:hAnsi="宋体" w:cs="宋体" w:hint="eastAsia"/>
                <w:color w:val="000000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8"/>
                <w:szCs w:val="28"/>
                <w:lang w:eastAsia="zh-CN"/>
              </w:rPr>
              <w:t>总</w:t>
            </w:r>
            <w:r w:rsidRPr="00071B7B">
              <w:rPr>
                <w:rFonts w:ascii="宋体" w:hAnsi="宋体" w:cs="宋体" w:hint="eastAsia"/>
                <w:color w:val="000000"/>
                <w:sz w:val="28"/>
                <w:szCs w:val="28"/>
                <w:lang w:eastAsia="zh-CN"/>
              </w:rPr>
              <w:t>粉丝数</w:t>
            </w:r>
            <w:r>
              <w:rPr>
                <w:rFonts w:ascii="宋体" w:hAnsi="宋体" w:cs="宋体" w:hint="eastAsia"/>
                <w:color w:val="000000"/>
                <w:sz w:val="28"/>
                <w:szCs w:val="28"/>
                <w:lang w:eastAsia="zh-CN"/>
              </w:rPr>
              <w:t>／年新增粉丝数</w:t>
            </w:r>
          </w:p>
        </w:tc>
      </w:tr>
      <w:tr w:rsidR="004B475C" w:rsidRPr="00071B7B" w:rsidTr="00B579DC">
        <w:trPr>
          <w:trHeight w:val="1744"/>
          <w:jc w:val="center"/>
        </w:trPr>
        <w:tc>
          <w:tcPr>
            <w:tcW w:w="16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B475C" w:rsidRPr="00071B7B" w:rsidRDefault="004B475C" w:rsidP="00B579DC">
            <w:pPr>
              <w:spacing w:line="560" w:lineRule="exact"/>
              <w:jc w:val="center"/>
              <w:rPr>
                <w:rFonts w:ascii="宋体" w:hAnsi="宋体" w:cs="黑体"/>
                <w:color w:val="000000"/>
                <w:kern w:val="2"/>
                <w:sz w:val="28"/>
                <w:szCs w:val="28"/>
                <w:shd w:val="clear" w:color="auto" w:fill="FAFCFF"/>
                <w:lang w:eastAsia="zh-CN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75C" w:rsidRPr="00071B7B" w:rsidRDefault="004B475C" w:rsidP="00B579DC">
            <w:pPr>
              <w:widowControl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75C" w:rsidRPr="00071B7B" w:rsidRDefault="004B475C" w:rsidP="00B579DC">
            <w:pPr>
              <w:widowControl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  <w:r w:rsidRPr="00071B7B">
              <w:rPr>
                <w:rFonts w:ascii="宋体" w:hAnsi="宋体" w:cs="宋体" w:hint="eastAsia"/>
                <w:color w:val="000000"/>
                <w:sz w:val="28"/>
                <w:szCs w:val="28"/>
                <w:lang w:eastAsia="zh-CN"/>
              </w:rPr>
              <w:t xml:space="preserve">     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75C" w:rsidRPr="00071B7B" w:rsidRDefault="004B475C" w:rsidP="00B579DC">
            <w:pPr>
              <w:widowControl w:val="0"/>
              <w:jc w:val="center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1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75C" w:rsidRPr="00071B7B" w:rsidRDefault="004B475C" w:rsidP="00B579DC">
            <w:pPr>
              <w:widowControl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75C" w:rsidRPr="00071B7B" w:rsidRDefault="004B475C" w:rsidP="00B579DC">
            <w:pPr>
              <w:widowControl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75C" w:rsidRPr="00071B7B" w:rsidRDefault="004B475C" w:rsidP="00B579DC">
            <w:pPr>
              <w:widowControl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  <w:r w:rsidRPr="00071B7B">
              <w:rPr>
                <w:rFonts w:ascii="宋体" w:hAnsi="宋体" w:cs="宋体" w:hint="eastAsia"/>
                <w:color w:val="000000"/>
                <w:sz w:val="28"/>
                <w:szCs w:val="28"/>
                <w:lang w:eastAsia="zh-CN"/>
              </w:rPr>
              <w:t xml:space="preserve">     </w:t>
            </w:r>
          </w:p>
        </w:tc>
      </w:tr>
    </w:tbl>
    <w:p w:rsidR="004B475C" w:rsidRPr="00071B7B" w:rsidRDefault="004B475C" w:rsidP="004B475C">
      <w:pPr>
        <w:widowControl w:val="0"/>
        <w:spacing w:line="500" w:lineRule="exact"/>
        <w:ind w:firstLineChars="200" w:firstLine="576"/>
        <w:jc w:val="both"/>
        <w:rPr>
          <w:rFonts w:ascii="宋体" w:hAnsi="宋体" w:cs="仿宋_GB2312"/>
          <w:spacing w:val="4"/>
          <w:sz w:val="28"/>
          <w:szCs w:val="28"/>
          <w:lang w:eastAsia="zh-CN"/>
        </w:rPr>
      </w:pPr>
    </w:p>
    <w:p w:rsidR="0029623F" w:rsidRDefault="0029623F">
      <w:pPr>
        <w:rPr>
          <w:lang w:eastAsia="zh-CN"/>
        </w:rPr>
      </w:pPr>
      <w:bookmarkStart w:id="1" w:name="_GoBack"/>
      <w:bookmarkEnd w:id="1"/>
    </w:p>
    <w:sectPr w:rsidR="002962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仿宋_GB2312">
    <w:altName w:val="FangSong_GB2312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75C"/>
    <w:rsid w:val="0029623F"/>
    <w:rsid w:val="004B4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600BFF-B8C3-4790-9DE2-0FB185CE9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475C"/>
    <w:rPr>
      <w:rFonts w:eastAsia="宋体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169</Words>
  <Characters>964</Characters>
  <Application>Microsoft Office Word</Application>
  <DocSecurity>0</DocSecurity>
  <Lines>8</Lines>
  <Paragraphs>2</Paragraphs>
  <ScaleCrop>false</ScaleCrop>
  <Company>Fudan University</Company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wxb1</dc:creator>
  <cp:keywords/>
  <dc:description/>
  <cp:lastModifiedBy>wxb1</cp:lastModifiedBy>
  <cp:revision>1</cp:revision>
  <dcterms:created xsi:type="dcterms:W3CDTF">2018-11-28T01:02:00Z</dcterms:created>
  <dcterms:modified xsi:type="dcterms:W3CDTF">2018-11-28T01:03:00Z</dcterms:modified>
</cp:coreProperties>
</file>